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hanging="2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0"/>
          <w:szCs w:val="20"/>
        </w:rPr>
        <w:drawing>
          <wp:inline distB="0" distT="0" distL="114300" distR="114300">
            <wp:extent cx="5731200" cy="1562100"/>
            <wp:effectExtent b="0" l="0" r="0" t="0"/>
            <wp:docPr descr="C:\Users\Coll03\Downloads\CARTA INTESTATA.png" id="1073741830" name="image1.png"/>
            <a:graphic>
              <a:graphicData uri="http://schemas.openxmlformats.org/drawingml/2006/picture">
                <pic:pic>
                  <pic:nvPicPr>
                    <pic:cNvPr descr="C:\Users\Coll03\Downloads\CARTA INTESTATA.png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  <w:tab w:val="left" w:leader="none" w:pos="1843"/>
        </w:tabs>
        <w:spacing w:after="0" w:before="90" w:line="240" w:lineRule="auto"/>
        <w:ind w:left="993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30j0zll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PROPOSTA ADOZIONE LIBRI DI TESTO SCUOLA SECONDARIA DI 1^ GRADO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  <w:tab w:val="left" w:leader="none" w:pos="5501"/>
        </w:tabs>
        <w:spacing w:after="0" w:before="9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SCUOLA SECONDARIA DI PRIMO GRADO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  <w:tab w:val="left" w:leader="none" w:pos="2944"/>
          <w:tab w:val="left" w:leader="none" w:pos="6141"/>
        </w:tabs>
        <w:spacing w:after="0" w:before="90" w:line="240" w:lineRule="auto"/>
        <w:ind w:left="83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CLASSE: 1 SEZ.: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: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8" w:before="0" w:line="240" w:lineRule="auto"/>
        <w:ind w:left="83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TESTO IN USO</w:t>
      </w:r>
    </w:p>
    <w:tbl>
      <w:tblPr>
        <w:tblStyle w:val="Table1"/>
        <w:tblW w:w="9777.0" w:type="dxa"/>
        <w:jc w:val="left"/>
        <w:tblInd w:w="941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3259"/>
        <w:gridCol w:w="3259"/>
        <w:gridCol w:w="3259"/>
        <w:tblGridChange w:id="0">
          <w:tblGrid>
            <w:gridCol w:w="3259"/>
            <w:gridCol w:w="3259"/>
            <w:gridCol w:w="3259"/>
          </w:tblGrid>
        </w:tblGridChange>
      </w:tblGrid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187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  <w:tab w:val="left" w:leader="none" w:pos="851"/>
              </w:tabs>
              <w:spacing w:after="0" w:before="0" w:line="256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188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  <w:tab w:val="left" w:leader="none" w:pos="851"/>
              </w:tabs>
              <w:spacing w:after="0" w:before="0" w:line="256" w:lineRule="auto"/>
              <w:ind w:left="10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188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  <w:tab w:val="left" w:leader="none" w:pos="851"/>
              </w:tabs>
              <w:spacing w:after="0" w:before="0" w:line="256" w:lineRule="auto"/>
              <w:ind w:left="10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EDITORE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8" w:before="0" w:line="240" w:lineRule="auto"/>
        <w:ind w:left="833" w:right="0" w:hanging="83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8" w:before="0" w:line="240" w:lineRule="auto"/>
        <w:ind w:left="725" w:right="0" w:hanging="7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9" w:before="0" w:line="240" w:lineRule="auto"/>
        <w:ind w:left="83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TESTO SCELTO PER NUOVA ADOZIONE 2021/22</w:t>
      </w:r>
    </w:p>
    <w:tbl>
      <w:tblPr>
        <w:tblStyle w:val="Table2"/>
        <w:tblW w:w="9778.0" w:type="dxa"/>
        <w:jc w:val="left"/>
        <w:tblInd w:w="941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4889"/>
        <w:gridCol w:w="4889"/>
        <w:tblGridChange w:id="0">
          <w:tblGrid>
            <w:gridCol w:w="4889"/>
            <w:gridCol w:w="4889"/>
          </w:tblGrid>
        </w:tblGridChange>
      </w:tblGrid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187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  <w:tab w:val="left" w:leader="none" w:pos="851"/>
              </w:tabs>
              <w:spacing w:after="0" w:before="0" w:line="258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 DEL TESTO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187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  <w:tab w:val="left" w:leader="none" w:pos="851"/>
              </w:tabs>
              <w:spacing w:after="0" w:before="0" w:line="256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187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  <w:tab w:val="left" w:leader="none" w:pos="851"/>
              </w:tabs>
              <w:spacing w:after="0" w:before="0" w:line="256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CASA EDITRICE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187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  <w:tab w:val="left" w:leader="none" w:pos="851"/>
              </w:tabs>
              <w:spacing w:after="0" w:before="0" w:line="256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CODICE ISBN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187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  <w:tab w:val="left" w:leader="none" w:pos="851"/>
              </w:tabs>
              <w:spacing w:after="0" w:before="0" w:line="256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PREZZO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9" w:before="0" w:line="240" w:lineRule="auto"/>
        <w:ind w:left="833" w:right="0" w:hanging="83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9" w:before="0" w:line="240" w:lineRule="auto"/>
        <w:ind w:left="833" w:right="0" w:hanging="83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9" w:before="0" w:line="240" w:lineRule="auto"/>
        <w:ind w:left="833" w:right="0" w:hanging="83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MOTIVAZIONE A SOSTEGNO DELLA PROPOSTA</w:t>
      </w:r>
    </w:p>
    <w:tbl>
      <w:tblPr>
        <w:tblStyle w:val="Table3"/>
        <w:tblW w:w="9778.0" w:type="dxa"/>
        <w:jc w:val="left"/>
        <w:tblInd w:w="941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9778"/>
        <w:tblGridChange w:id="0">
          <w:tblGrid>
            <w:gridCol w:w="9778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9" w:before="0" w:line="240" w:lineRule="auto"/>
        <w:ind w:left="833" w:right="0" w:hanging="83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9" w:before="0" w:line="240" w:lineRule="auto"/>
        <w:ind w:left="725" w:right="0" w:hanging="7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0" w:before="0" w:line="240" w:lineRule="auto"/>
        <w:ind w:left="709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</w:t>
        <w:tab/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FIRMA DOCENTE/I 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40" w:w="11900" w:orient="portrait"/>
      <w:pgMar w:bottom="1134" w:top="709" w:left="567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Normale" w:default="1">
    <w:name w:val="Normal"/>
    <w:rPr>
      <w:sz w:val="24"/>
      <w:szCs w:val="24"/>
      <w:lang w:eastAsia="en-US" w:val="en-US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Collegamentoipertestuale">
    <w:name w:val="Hyperlink"/>
    <w:rPr>
      <w:u w:val="single"/>
    </w:rPr>
  </w:style>
  <w:style w:type="table" w:styleId="TableNormal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epidipagina" w:customStyle="1">
    <w:name w:val="Intestazione e piè di pagina"/>
    <w:pPr>
      <w:tabs>
        <w:tab w:val="right" w:pos="9020"/>
      </w:tabs>
    </w:pPr>
    <w:rPr>
      <w:rFonts w:ascii="Helvetica Neue" w:cs="Arial Unicode MS" w:hAnsi="Helvetica Neue"/>
      <w:color w:val="000000"/>
      <w:sz w:val="24"/>
      <w:szCs w:val="24"/>
      <w14:textOutline w14:cap="flat" w14:cmpd="sng" w14:algn="ctr">
        <w14:noFill/>
        <w14:prstDash w14:val="solid"/>
        <w14:bevel/>
      </w14:textOutline>
    </w:rPr>
  </w:style>
  <w:style w:type="paragraph" w:styleId="CorpoA" w:customStyle="1">
    <w:name w:val="Corpo A"/>
    <w:pPr>
      <w:spacing w:after="200" w:line="276" w:lineRule="auto"/>
    </w:pPr>
    <w:rPr>
      <w:rFonts w:ascii="Calibri" w:cs="Arial Unicode MS" w:hAnsi="Calibri"/>
      <w:color w:val="000000"/>
      <w:sz w:val="22"/>
      <w:szCs w:val="22"/>
      <w:u w:color="000000"/>
      <w14:textOutline w14:cap="flat" w14:cmpd="sng" w14:w="12700" w14:algn="ctr">
        <w14:noFill/>
        <w14:prstDash w14:val="solid"/>
        <w14:miter w14:lim="400000"/>
      </w14:textOutline>
    </w:rPr>
  </w:style>
  <w:style w:type="paragraph" w:styleId="Titolo">
    <w:name w:val="Title"/>
    <w:pPr>
      <w:jc w:val="center"/>
    </w:pPr>
    <w:rPr>
      <w:rFonts w:cs="Arial Unicode MS"/>
      <w:color w:val="000000"/>
      <w:sz w:val="32"/>
      <w:szCs w:val="32"/>
      <w:u w:color="000000"/>
    </w:rPr>
  </w:style>
  <w:style w:type="character" w:styleId="Nessuno" w:customStyle="1">
    <w:name w:val="Nessuno"/>
  </w:style>
  <w:style w:type="character" w:styleId="Hyperlink0" w:customStyle="1">
    <w:name w:val="Hyperlink.0"/>
    <w:basedOn w:val="Nessuno"/>
    <w:rPr>
      <w:outline w:val="0"/>
      <w:color w:val="0563c1"/>
      <w:u w:color="0563c1" w:val="single"/>
      <w:lang w:val="it-IT"/>
    </w:rPr>
  </w:style>
  <w:style w:type="character" w:styleId="NessunoA" w:customStyle="1">
    <w:name w:val="Nessuno A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eLmUAuD3EwwJf5oS2bvO/wctJLA==">AMUW2mU9ES5ZGgs5kORWu+ZmIqLZP/eymTU5JKU8wJ4b7BCDJoa50K2MgcScLVJE3TWsG7a+OHT0uqNQrRFX52wc9EXP8xaT1ogltXBIWrPE0cYxhQvPvNOJWVLnRhjNMthbr6A4EuRm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2021-03-30T11:10:00Z</dcterms:created>
  <dc:creator>Coll03</dc:creator>
</cp:coreProperties>
</file>